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Detta dokument behandlar höga naturvärden i avverkningsanmälan A 43278-2025 i Uppsala kommun som inkom 2025-09-10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6642072, E 632218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vedtrappmossa (NT, T),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