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Detta dokument behandlar höga naturvärden i avverkningsanmälan A 49164-2025 i Uppsala kommun som inkom 2025-10-08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6649926, E 624678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