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Detta dokument behandlar höga naturvärden i avverkningsanmälan A 51475-2025 i Uppsala kommun som inkom 2025-10-20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6657506, E 624974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