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Detta dokument behandlar höga naturvärden i avverkningsanmälan A 55021-2022 i Uppsala kommun som inkom 2022-11-21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6655135, E 649464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