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20712-2025 i Uppsala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