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37670-2020</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