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Detta dokument behandlar höga naturvärden i avverkningsanmälan A 1731-2022 i Uppsala kommun som inkom 2022-01-13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6646411, E 652032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