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Detta dokument behandlar höga naturvärden i avverkningsanmälan A 42622-2022 i Uppsala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6639929, E 654588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