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som inkom 2023-10-03 och omfattar 32,8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6668154, E 636071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12 naturvårdsarter hittats: knärot (VU, T, §8), ostticka (VU, T), sparvuggla (NT, §4), större flatbagge (NT), tallticka (NT, T), talltita (NT, §4), tretåig hackspett (NT, T, §4), vedtrappmossa (NT, T), bronshjon (S, T), jättesvampmal (S), thomsons trägnagare (S)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sparvuggla (NT,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