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Detta dokument behandlar höga naturvärden i avverkningsanmälan A 6999-2023 i Uppsala kommun som inkom 2023-02-10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6627719, E 638744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