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dokument behandlar höga naturvärden i avverkningsanmälan A 61830-2022 i Uppsala kommun. Denna avverkningsanmälan inkom 2022-12-22 14:13:54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