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25943-2023 i Uppsala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