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slaguggla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duvhök (NT, §4),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