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1488-2019 i Uppsala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