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Detta dokument behandlar höga naturvärden i avverkningsanmälan A 20712-2025 i Uppsala kommun som inkom 2025-04-29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6642010, E 656003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gulpudrad spiklav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