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som inkom 2021-06-30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6647862, E 653481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24 naturvårdsarter hittats: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nästrot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vedtrappmossa (NT, T), vårärt (NT, T), fällmossa (S, T), grön sköldmossa (S, T, §8), korallblylav (S, T), källpraktmossa (S, T), platt fjädermossa (S, T), rostfläck (S, T), skinnlav (S, T), skogshakmossa (S, T), stubbspretmossa (S, T), svart trolldruva (S, T), terpentinmossa (S, T), trubbfjädermossa (S, T), underviol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