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Detta dokument behandlar höga naturvärden i avverkningsanmälan A 42622-2022 i Uppsala kommun som inkom 2022-09-27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6639929, E 654588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