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2503-2025 i Uppsal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