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0-2024 i Uppsala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