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3206-2023 i Upp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