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9-2024 i Upp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