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raggbock (VU), garnlav (NT), mindre timmerman (NT), orange taggsvamp (NT), slaguggla (NT, §4), ullticka (NT), vedskivlav (NT), bronshjon (S), grönpyrola (S), skarp dropptaggsvamp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slaguggla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