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dokument behandlar höga naturvärden i avverkningsanmälan A 43056-2025 i Uppsala kommun. Denna avverkningsanmälan inkom 2025-09-09 13:48:57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spillkråka (NT, §4), ullticka (NT), trådticka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6660822, E 661227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