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10 meter från avverkningsanmälan A 30580-2022 i Uppsala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