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513-2020 i Uppsala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