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dokument behandlar höga naturvärden i avverkningsanmälan A 59538-2025 i Uppsala kommun. Denna avverkningsanmälan inkom 2025-11-28 23:10:35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