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46533-2023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