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21674-2024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entita, grönfink, gulsparv, stare, sädesärla, sångsvan, tornseglare och trana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entita, grönfink, gulsparv, stare, sädesärla, sångsvan, tornseglare och trana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