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08-2025 i Uppsala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