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23385-2021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