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raggtaggsvamp (EN), bitter taggsvamp (VU), fläckfingersvamp (VU), granrotspindling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