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 meter från avverkningsanmälan A 38442-2022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