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dokument behandlar höga naturvärden i avverkningsanmälan A 11385-2024 i Östhammars kommun som inkom 2024-03-21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solvända (NT), skogsknipprot (S, T, §8)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6689925, E 688278 i SWEREF 99 TM.</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