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dokument behandlar höga naturvärden i avverkningsanmälan A 13279-2022 i Östhammars kommun som inkom 2022-03-24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tvåblad (S, §8)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6681994, E 696117 i SWEREF 99 TM.</w:t>
      </w:r>
    </w:p>
    <w:p>
      <w:pPr>
        <w:pStyle w:val="Heading2"/>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