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som inkom 2026-04-20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dofttaggsvamp (NT, T), skarp dropptaggsvamp (NT), ullticka (NT, T), vedskivlav (NT, T), bronshjon (S, T), granbarkgnagare (S, T), grönpyrola (S, T), rödgul trumpetsvamp (S), svavelriska (S),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6691731, E 668070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