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dokument behandlar höga naturvärden i avverkningsanmälan A 20634-2024 i Östhammars kommun som inkom 2024-05-24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6683317, E 698426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