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Detta dokument behandlar höga naturvärden i avverkningsanmälan A 13287-2022 i Östhammars kommun som inkom 2022-03-24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6682126, E 697495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9 naturvårdsarter hittats: bullspindling (VU), duvspindling (VU), grangråticka (VU, T), blekspindling agg. (NT), äggspindling (NT), diskvaxskivling (S), olivspindling (S), rödgul trumpetsvamp (S)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