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som inkom 2022-04-11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6693962, E 676896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12 naturvårdsarter hittats: grönfink (VU, §4), blek fingersvamp (NT), gulsparv (NT, §4), kryddspindling (NT, T), kungsspindling (NT), tallticka (NT, T), ullticka (NT, T), hasselticka (S, T), olivspindling (S), skogsknipprot (S, T, §8), svart trolldruva (S, T) och tibast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