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som inkom 2024-08-16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6691682, E 667885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granbarkgnagare (S, T), rödgul trumpetsvamp (S), tjäder (T, §4)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