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Detta dokument behandlar höga naturvärden i avverkningsanmälan A 34418-2022 i Östhammars kommun som inkom 2022-08-19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6681520, E 695653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