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Detta dokument behandlar höga naturvärden i avverkningsanmälan A 38233-2024 i Östhammars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6681803, E 681069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jungfrulin (NT), solvända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