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Detta dokument behandlar höga naturvärden i avverkningsanmälan A 40570-2025 i Östhammars kommun som inkom 2025-08-27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6679513, E 691057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