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Detta dokument behandlar höga naturvärden i avverkningsanmälan A 4984-2024 i Östhammars kommun som inkom 2024-02-07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6694834, E 682043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8 meter från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