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Detta dokument behandlar höga naturvärden i avverkningsanmälan A 60078-2021 i Östhammars kommun som inkom 2021-10-26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6668377, E 689457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(EN) och blek fingersvamp (NT). Av dessa är 2 rödlistade. För rödlistade arter har rödlistekategorin angivits inom parentes.</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