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raggtaggsvamp (EN), bitter taggsvamp (VU), fläckfingersvamp (VU), granrotsspindling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