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1000-2023 i Östhammars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