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24797-2022 i Östhammar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