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dokument behandlar höga naturvärden i avverkningsanmälan A 22209-2022 i Östhammars kommun. Denna avverkningsanmälan inkom 2022-05-31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