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klagomål behandlar höga naturvärden i avverkningsanmälan A 61536-2021 i Östhammars kommun som inkom 2021-11-01 och omfattar 2,1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6693589, E 668626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