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2654-2022 i Östhamma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